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CE30F0" w14:paraId="66553BDB" w14:textId="77777777" w:rsidTr="00E23DD2">
        <w:trPr>
          <w:trHeight w:val="1338"/>
        </w:trPr>
        <w:tc>
          <w:tcPr>
            <w:tcW w:w="5383" w:type="dxa"/>
            <w:shd w:val="clear" w:color="auto" w:fill="auto"/>
          </w:tcPr>
          <w:p w14:paraId="38A3B4DA" w14:textId="77777777" w:rsidR="00CE30F0" w:rsidRDefault="00CE30F0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7B5DF385" w14:textId="7679D15C" w:rsidR="00CE30F0" w:rsidRDefault="00CE30F0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>Transpordiamet</w:t>
            </w:r>
            <w:r>
              <w:rPr>
                <w:sz w:val="20"/>
                <w:szCs w:val="20"/>
              </w:rPr>
              <w:t>,</w:t>
            </w:r>
            <w:r w:rsidRPr="008D024E">
              <w:rPr>
                <w:sz w:val="20"/>
                <w:szCs w:val="20"/>
              </w:rPr>
              <w:t xml:space="preserve"> </w:t>
            </w:r>
            <w:r w:rsidR="004C2C59">
              <w:rPr>
                <w:sz w:val="20"/>
                <w:szCs w:val="20"/>
              </w:rPr>
              <w:t>Lääne osakond</w:t>
            </w:r>
          </w:p>
          <w:p w14:paraId="5E543DD6" w14:textId="77777777" w:rsidR="00CE30F0" w:rsidRDefault="00CE30F0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… ] - liikluskorraldaja</w:t>
            </w:r>
          </w:p>
          <w:p w14:paraId="57567A1E" w14:textId="1C42A36A" w:rsidR="00CE30F0" w:rsidRDefault="00CE30F0" w:rsidP="00CE30F0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A72CC1">
              <w:rPr>
                <w:noProof/>
                <w:sz w:val="20"/>
                <w:szCs w:val="20"/>
              </w:rPr>
              <w:t>27. mai 2024.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2B97A5B8" w14:textId="77777777" w:rsidR="00CE30F0" w:rsidRDefault="00CE30F0" w:rsidP="00CE30F0">
            <w:pPr>
              <w:widowControl w:val="0"/>
              <w:spacing w:after="0" w:line="240" w:lineRule="auto"/>
              <w:jc w:val="center"/>
            </w:pPr>
          </w:p>
          <w:p w14:paraId="73BD4EFE" w14:textId="5A1DB50F" w:rsidR="00CE30F0" w:rsidRDefault="00463DB2" w:rsidP="00CE30F0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EF73E54" wp14:editId="59486CF0">
                  <wp:extent cx="4818477" cy="5283200"/>
                  <wp:effectExtent l="0" t="0" r="1270" b="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7174" cy="529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C6D98" w14:textId="77777777" w:rsidR="00CE30F0" w:rsidRDefault="00CE30F0" w:rsidP="00CE30F0">
            <w:pPr>
              <w:widowControl w:val="0"/>
              <w:spacing w:after="0" w:line="240" w:lineRule="auto"/>
              <w:jc w:val="center"/>
            </w:pPr>
          </w:p>
        </w:tc>
      </w:tr>
      <w:tr w:rsidR="005A7D00" w14:paraId="310D9A30" w14:textId="77777777" w:rsidTr="00E23DD2">
        <w:trPr>
          <w:trHeight w:val="7355"/>
        </w:trPr>
        <w:tc>
          <w:tcPr>
            <w:tcW w:w="5383" w:type="dxa"/>
            <w:vMerge w:val="restart"/>
            <w:shd w:val="clear" w:color="auto" w:fill="auto"/>
          </w:tcPr>
          <w:p w14:paraId="6EE6200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0D672308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8B79AD6" w14:textId="693E6CE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valguspeegeldava kilega. Liikluse korraldamisel kasutada 2. suurusgrupi liiklusmärke.</w:t>
            </w:r>
          </w:p>
          <w:p w14:paraId="46BBCEAC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2DF4688A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145B37A0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0A719F2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Tagada tööde teostamise alal teekatte puhtus.</w:t>
            </w:r>
          </w:p>
          <w:p w14:paraId="43F3BDE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78C98190" w14:textId="1EA857A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Metsamaterjali kaugus </w:t>
            </w:r>
            <w:r w:rsidR="00BA2064">
              <w:rPr>
                <w:color w:val="FF0000"/>
                <w:sz w:val="20"/>
                <w:szCs w:val="20"/>
              </w:rPr>
              <w:t>kruusatee servast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A2064" w:rsidRPr="00BA2064">
              <w:rPr>
                <w:color w:val="FF0000"/>
                <w:sz w:val="20"/>
                <w:szCs w:val="20"/>
              </w:rPr>
              <w:t>≥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A2064">
              <w:rPr>
                <w:color w:val="FF0000"/>
                <w:sz w:val="20"/>
                <w:szCs w:val="20"/>
              </w:rPr>
              <w:t>2,5</w:t>
            </w:r>
            <w:r>
              <w:rPr>
                <w:color w:val="FF0000"/>
                <w:sz w:val="20"/>
                <w:szCs w:val="20"/>
              </w:rPr>
              <w:t xml:space="preserve"> m.</w:t>
            </w:r>
          </w:p>
          <w:p w14:paraId="657C5D0F" w14:textId="0D249AE9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6F73A8" w:rsidRPr="006F73A8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6F73A8" w:rsidRPr="006F73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734CC2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734CC2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734CC2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6F0AEA14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0C2F51C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2241DFC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5431CBE0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15672546" w14:textId="77777777" w:rsidR="005A7D00" w:rsidRDefault="005A7D00">
            <w:pPr>
              <w:widowControl w:val="0"/>
              <w:spacing w:after="0" w:line="240" w:lineRule="auto"/>
            </w:pPr>
          </w:p>
        </w:tc>
      </w:tr>
      <w:tr w:rsidR="005A7D00" w14:paraId="78F9215A" w14:textId="77777777" w:rsidTr="00B458EE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1E1004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FD4594A" w14:textId="24C23781" w:rsidR="005A7D00" w:rsidRDefault="00734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70726065" w14:textId="34EA2C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ladustamine</w:t>
            </w:r>
            <w:r w:rsidR="00CE30F0">
              <w:rPr>
                <w:sz w:val="20"/>
                <w:szCs w:val="20"/>
              </w:rPr>
              <w:t xml:space="preserve"> </w:t>
            </w:r>
            <w:r w:rsidR="00644C10">
              <w:rPr>
                <w:sz w:val="20"/>
                <w:szCs w:val="20"/>
              </w:rPr>
              <w:t>kruusatee</w:t>
            </w:r>
            <w:r>
              <w:rPr>
                <w:sz w:val="20"/>
                <w:szCs w:val="20"/>
              </w:rPr>
              <w:t xml:space="preserve">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6EE8EDD6" w14:textId="291B5949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5-</w:t>
            </w:r>
            <w:r w:rsidR="00644C10">
              <w:rPr>
                <w:sz w:val="20"/>
                <w:szCs w:val="20"/>
              </w:rPr>
              <w:t>2</w:t>
            </w:r>
          </w:p>
        </w:tc>
      </w:tr>
      <w:tr w:rsidR="005A7D00" w14:paraId="5B6DE062" w14:textId="77777777" w:rsidTr="00B458EE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08816838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6787DCD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622F5222" w14:textId="2287A709" w:rsidR="005A7D00" w:rsidRDefault="008F78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 ladustamine</w:t>
            </w:r>
          </w:p>
        </w:tc>
        <w:tc>
          <w:tcPr>
            <w:tcW w:w="1276" w:type="dxa"/>
            <w:shd w:val="clear" w:color="auto" w:fill="auto"/>
          </w:tcPr>
          <w:p w14:paraId="4C6EC721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0DA2297" w14:textId="398FBEB3" w:rsidR="005A7D00" w:rsidRDefault="00BD1533">
            <w:pPr>
              <w:widowControl w:val="0"/>
              <w:spacing w:after="0" w:line="240" w:lineRule="auto"/>
            </w:pPr>
            <w:r>
              <w:t>10.6</w:t>
            </w:r>
            <w:r w:rsidR="008F78F7">
              <w:t xml:space="preserve"> – </w:t>
            </w:r>
            <w:r w:rsidR="0042789C">
              <w:t>31</w:t>
            </w:r>
            <w:r w:rsidR="008F78F7">
              <w:t>.</w:t>
            </w:r>
            <w:r>
              <w:t>8</w:t>
            </w:r>
            <w:r w:rsidR="008F78F7">
              <w:t>.202</w:t>
            </w:r>
            <w:r w:rsidR="00BC494F">
              <w:t>4</w:t>
            </w:r>
          </w:p>
        </w:tc>
      </w:tr>
      <w:tr w:rsidR="005A7D00" w14:paraId="2E1F79C1" w14:textId="77777777" w:rsidTr="00B458EE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145EE2A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2CE7D9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6B452B6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D5CF95" w14:textId="427211C0" w:rsidR="005A7D00" w:rsidRDefault="0083125D">
            <w:pPr>
              <w:widowControl w:val="0"/>
              <w:spacing w:after="0" w:line="240" w:lineRule="auto"/>
            </w:pPr>
            <w:r>
              <w:t>1</w:t>
            </w:r>
            <w:r w:rsidR="00175E95">
              <w:t>2105</w:t>
            </w:r>
          </w:p>
        </w:tc>
        <w:tc>
          <w:tcPr>
            <w:tcW w:w="851" w:type="dxa"/>
            <w:shd w:val="clear" w:color="auto" w:fill="auto"/>
          </w:tcPr>
          <w:p w14:paraId="0B895B3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F7C85BA" w14:textId="774B3508" w:rsidR="005A7D00" w:rsidRDefault="00175E95">
            <w:pPr>
              <w:widowControl w:val="0"/>
              <w:spacing w:after="0" w:line="240" w:lineRule="auto"/>
            </w:pPr>
            <w:r>
              <w:t xml:space="preserve">Tammela – Hellamaa tee, </w:t>
            </w:r>
            <w:r w:rsidR="00E35936">
              <w:t>vasak</w:t>
            </w:r>
            <w:r w:rsidR="002021CB">
              <w:t xml:space="preserve"> pool</w:t>
            </w:r>
          </w:p>
        </w:tc>
        <w:tc>
          <w:tcPr>
            <w:tcW w:w="709" w:type="dxa"/>
            <w:shd w:val="clear" w:color="auto" w:fill="auto"/>
          </w:tcPr>
          <w:p w14:paraId="5722EE03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211C0D4" w14:textId="48674532" w:rsidR="005A7D00" w:rsidRDefault="00450413">
            <w:pPr>
              <w:widowControl w:val="0"/>
              <w:spacing w:after="0" w:line="240" w:lineRule="auto"/>
            </w:pPr>
            <w:r>
              <w:t>0,1 – 0,</w:t>
            </w:r>
            <w:r w:rsidR="00A72CC1">
              <w:t>5</w:t>
            </w:r>
          </w:p>
        </w:tc>
      </w:tr>
      <w:tr w:rsidR="005A7D00" w14:paraId="42931BE7" w14:textId="77777777" w:rsidTr="00E23DD2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088EBAF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66A6F44F" w14:textId="77777777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F77A74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A21825F" w14:textId="6257D27E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486037E1" w14:textId="77777777" w:rsidTr="00E23DD2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20A238E6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A6D8A1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756CF6C" w14:textId="6DE4AA44" w:rsidR="005A7D00" w:rsidRDefault="00852D5D">
            <w:pPr>
              <w:widowControl w:val="0"/>
              <w:spacing w:after="0" w:line="240" w:lineRule="auto"/>
            </w:pPr>
            <w:r>
              <w:t>HD Forest As</w:t>
            </w:r>
          </w:p>
        </w:tc>
      </w:tr>
      <w:tr w:rsidR="005A7D00" w14:paraId="25712446" w14:textId="77777777" w:rsidTr="00B458EE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2E4C7DD1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78394EA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DF4B49E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FC1E28C" w14:textId="511DEA07" w:rsidR="005A7D00" w:rsidRDefault="0042789C">
            <w:pPr>
              <w:widowControl w:val="0"/>
              <w:spacing w:after="0" w:line="240" w:lineRule="auto"/>
            </w:pPr>
            <w:r>
              <w:t>Tõnu Talur</w:t>
            </w:r>
          </w:p>
        </w:tc>
        <w:tc>
          <w:tcPr>
            <w:tcW w:w="709" w:type="dxa"/>
            <w:shd w:val="clear" w:color="auto" w:fill="auto"/>
          </w:tcPr>
          <w:p w14:paraId="5C1CE3D5" w14:textId="77777777" w:rsidR="005A7D00" w:rsidRDefault="00B458EE">
            <w:pPr>
              <w:widowControl w:val="0"/>
              <w:spacing w:after="0" w:line="240" w:lineRule="auto"/>
            </w:pPr>
            <w:r>
              <w:rPr>
                <w:sz w:val="16"/>
                <w:szCs w:val="16"/>
              </w:rPr>
              <w:t>Te</w:t>
            </w:r>
            <w:r w:rsidR="00E23DD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. nr</w:t>
            </w:r>
          </w:p>
        </w:tc>
        <w:tc>
          <w:tcPr>
            <w:tcW w:w="2125" w:type="dxa"/>
            <w:shd w:val="clear" w:color="auto" w:fill="auto"/>
          </w:tcPr>
          <w:p w14:paraId="5B5D4D73" w14:textId="7CBB7809" w:rsidR="005A7D00" w:rsidRDefault="00B5607F">
            <w:pPr>
              <w:widowControl w:val="0"/>
              <w:spacing w:after="0" w:line="240" w:lineRule="auto"/>
            </w:pPr>
            <w:r>
              <w:t>5</w:t>
            </w:r>
            <w:r w:rsidR="0042789C">
              <w:t>089809</w:t>
            </w:r>
          </w:p>
        </w:tc>
      </w:tr>
    </w:tbl>
    <w:p w14:paraId="00894FB3" w14:textId="77777777" w:rsidR="005A7D00" w:rsidRDefault="005A7D00">
      <w:pPr>
        <w:spacing w:after="120"/>
      </w:pPr>
    </w:p>
    <w:sectPr w:rsidR="005A7D0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7C4872"/>
    <w:multiLevelType w:val="multilevel"/>
    <w:tmpl w:val="E09A2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226412">
    <w:abstractNumId w:val="0"/>
  </w:num>
  <w:num w:numId="2" w16cid:durableId="111879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0"/>
    <w:rsid w:val="00077434"/>
    <w:rsid w:val="00175E95"/>
    <w:rsid w:val="001774D2"/>
    <w:rsid w:val="001D100E"/>
    <w:rsid w:val="002021CB"/>
    <w:rsid w:val="00224660"/>
    <w:rsid w:val="00376CBD"/>
    <w:rsid w:val="00393246"/>
    <w:rsid w:val="00412BFD"/>
    <w:rsid w:val="0042789C"/>
    <w:rsid w:val="00450413"/>
    <w:rsid w:val="00463DB2"/>
    <w:rsid w:val="004916DA"/>
    <w:rsid w:val="004C2C59"/>
    <w:rsid w:val="004F2E44"/>
    <w:rsid w:val="004F7D30"/>
    <w:rsid w:val="005A7D00"/>
    <w:rsid w:val="0062627D"/>
    <w:rsid w:val="00644C10"/>
    <w:rsid w:val="006F73A8"/>
    <w:rsid w:val="00716845"/>
    <w:rsid w:val="00734CC2"/>
    <w:rsid w:val="00773A90"/>
    <w:rsid w:val="00775AA6"/>
    <w:rsid w:val="00811CED"/>
    <w:rsid w:val="008140FC"/>
    <w:rsid w:val="0083125D"/>
    <w:rsid w:val="00852D5D"/>
    <w:rsid w:val="008F78F7"/>
    <w:rsid w:val="009030D0"/>
    <w:rsid w:val="009D066D"/>
    <w:rsid w:val="00A30F31"/>
    <w:rsid w:val="00A72CC1"/>
    <w:rsid w:val="00AD31BD"/>
    <w:rsid w:val="00B458EE"/>
    <w:rsid w:val="00B5607F"/>
    <w:rsid w:val="00BA2064"/>
    <w:rsid w:val="00BC494F"/>
    <w:rsid w:val="00BD1533"/>
    <w:rsid w:val="00C04693"/>
    <w:rsid w:val="00CE30F0"/>
    <w:rsid w:val="00DC2DA2"/>
    <w:rsid w:val="00DC7045"/>
    <w:rsid w:val="00E23DD2"/>
    <w:rsid w:val="00E34F8B"/>
    <w:rsid w:val="00E35936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42BF"/>
  <w15:docId w15:val="{FED21ABE-C84A-4F99-A6CD-3C1B3FE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Taavi Kork</cp:lastModifiedBy>
  <cp:revision>24</cp:revision>
  <cp:lastPrinted>2021-07-02T06:21:00Z</cp:lastPrinted>
  <dcterms:created xsi:type="dcterms:W3CDTF">2023-05-16T08:21:00Z</dcterms:created>
  <dcterms:modified xsi:type="dcterms:W3CDTF">2024-05-26T21:20:00Z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